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B6" w:rsidRPr="0012462C" w:rsidRDefault="002538D1" w:rsidP="00101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AC23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015B6" w:rsidRPr="0012462C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образовательное учреждение Самарской области средняя общеобразовательная школа «Образовательный центр» имени братьев Глубоковых с. </w:t>
      </w:r>
      <w:proofErr w:type="spellStart"/>
      <w:r w:rsidR="001015B6" w:rsidRPr="0012462C">
        <w:rPr>
          <w:rFonts w:ascii="Times New Roman" w:hAnsi="Times New Roman" w:cs="Times New Roman"/>
          <w:sz w:val="24"/>
          <w:szCs w:val="24"/>
        </w:rPr>
        <w:t>Лопатино</w:t>
      </w:r>
      <w:proofErr w:type="spellEnd"/>
      <w:r w:rsidR="001015B6" w:rsidRPr="00124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5B6" w:rsidRDefault="001015B6" w:rsidP="00101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2C">
        <w:rPr>
          <w:rFonts w:ascii="Times New Roman" w:hAnsi="Times New Roman" w:cs="Times New Roman"/>
          <w:sz w:val="24"/>
          <w:szCs w:val="24"/>
        </w:rPr>
        <w:t xml:space="preserve">структурное подразделение «Детский сад «Улыбка» </w:t>
      </w:r>
    </w:p>
    <w:p w:rsidR="001015B6" w:rsidRDefault="002538D1" w:rsidP="002538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23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</w:p>
    <w:p w:rsidR="002538D1" w:rsidRPr="00AC2331" w:rsidRDefault="002538D1" w:rsidP="00253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Формирование</w:t>
      </w:r>
      <w:r w:rsidRPr="00AC23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C23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культуры</w:t>
      </w:r>
      <w:r w:rsidRPr="00AC23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C23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питания детей дошкольного возраста.</w:t>
      </w:r>
    </w:p>
    <w:p w:rsidR="002538D1" w:rsidRPr="00AC2331" w:rsidRDefault="002538D1" w:rsidP="002538D1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  Большинство  родителей  всегда беспокоятся о здоровье своего ребенка.   Но не всегда учитывают, что залогом этого здоровья является правильное питание. Рацион дошкольника должен содержать сбалансированные, богатые минералами и витаминами, блюда. Ребенок рождается в определенной семье и получает в ней ту, культуру питания, которую прививают ему родители. </w:t>
      </w:r>
    </w:p>
    <w:p w:rsidR="002538D1" w:rsidRPr="00AC2331" w:rsidRDefault="002538D1" w:rsidP="002538D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В дошкольном возрасте процесс питания закладывает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основу нравственного воспитания детей. Готовя отдельно для малыша самые вкусные блюда, отдавая за обедом ему лучшие кусочки, родители невольно способствуют развитию в нем эгоизма и сознания своей исключительности. В дошкольном возрасте ребенок должен получать за столом такую же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пищу, как остальные члены семьи.</w:t>
      </w:r>
    </w:p>
    <w:p w:rsidR="002538D1" w:rsidRDefault="002538D1" w:rsidP="002538D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Самое главное в воспитании ребенка в этом периоде – взрастить уважение ребенка к хлебу, к пище вообще, рассказать, что все продукты питания создаются трудом многих людей. Нужно воспитать в ребенке привычку поддерживать порядок и чистоту на обеденном столе, нельзя смахивать крошки хлеба и кусочки оброненной пищи. Ребенок должен знать, что есть нужно только за столом, а не на ходу, в магазине, в транспорте и т.д.</w:t>
      </w:r>
      <w:proofErr w:type="gramStart"/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Надо объяснить, почему нельзя набивать пищей полный рот, разговаривать во время еды.</w:t>
      </w:r>
      <w:r w:rsidRPr="005E0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</w:t>
      </w:r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сидеть прямо, не разваливаться, не болтать ногами, не шуметь, не играть во время обеда. Нужно научить пользоваться столовыми приборами.</w:t>
      </w:r>
    </w:p>
    <w:p w:rsidR="002538D1" w:rsidRPr="002538D1" w:rsidRDefault="002538D1" w:rsidP="002538D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 w:rsidRPr="00AC23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веществами, исключение тех или иных из названных групп продуктов или, напротив избыточное потребление каких-либо из них неизбежно приводит к нарушениям в состоянии здоровья детей.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Привычки, и пищевые в том числе, закладываются в самом раннем детском возрасте,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где-то до 5 лет.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>Малыши очень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активны в своем копировании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>поведения взрослых. Именно поэтому очень важно быть положительным примером для своего ребенка. Нужно как можно больше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есть самим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овощей и фруктов! Если ребенок совсем мал, поищите муль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тфильмы и сказки о здоровой еде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>. Раз уж вы приняли решение «оздоровить» свое питание,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обязательно обсудите этот вопрос с ребенком, независимо от того, сколько ему лет!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Даже трехлетнему малышу можно объяснить, какая еда хорошая, а какая плохая, и что вы поменяете совсем немного в питании вашей семьи, просто и понятно объяснив причину этого. Чтобы научить наших детей питаться здоровой пищей, понадобится не только любовь, забота и внимание, а еще изобретательность, хитрость, хорошее актерское мастерство, юмор, терпение и… личный пример! Также важно, когда родители относятся к еде спокойно и не заставляют доедать. Ребенок не должен съедать половину взрослой порции или все, что родители считают нужным положить в детскую тарелку. Поэтому не нужно стыдить за недоеденную кашу или рассказывать про африканских голодающих детей, чтобы вызвать чувство вины. С раннего возраста полезно поощрять исследовательский интерес к еде, не бояться давать попробовать разные продукты, чтобы ребенок расширял вкусовые ощущения и не думал, что еда может быть опасна. 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Если он уже привык питаться неправильно и это сказывается на его здоровье, то в первую очередь нужно пересмотреть семейный подход к еде. Убрать всю нездоровую еду из дома, на перекусы предлагать фрукты, орехи и овощи. </w:t>
      </w:r>
      <w:r w:rsidRPr="00AC23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2331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также поэкспериментировать с сортами мяса, овощей или рыбы. Есть вариант — изменить метод обработки. Вчера тушили, сегодня варим, а завтра запекаем. Вариантов пригото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вления еды и рецептов множество.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Pr="002538D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Уважаемые родители, давайте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Pr="002538D1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вместе  воспитывать культуру питания у наших детей, чтобы они были  здоровы и счастливы!</w:t>
      </w:r>
    </w:p>
    <w:p w:rsidR="00954EA1" w:rsidRDefault="00954EA1"/>
    <w:sectPr w:rsidR="00954EA1" w:rsidSect="006F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A68BE"/>
    <w:rsid w:val="001015B6"/>
    <w:rsid w:val="002538D1"/>
    <w:rsid w:val="006F1F2C"/>
    <w:rsid w:val="00954EA1"/>
    <w:rsid w:val="00AA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538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Home-User</dc:creator>
  <cp:keywords/>
  <dc:description/>
  <cp:lastModifiedBy>User</cp:lastModifiedBy>
  <cp:revision>3</cp:revision>
  <dcterms:created xsi:type="dcterms:W3CDTF">2021-08-25T08:31:00Z</dcterms:created>
  <dcterms:modified xsi:type="dcterms:W3CDTF">2023-04-14T11:07:00Z</dcterms:modified>
</cp:coreProperties>
</file>